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C7EF30E" w:rsidR="0025410F" w:rsidRPr="008A7D56" w:rsidRDefault="002216A0" w:rsidP="00F268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106BD5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ตุลาคม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2567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2EABD330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0E0C33">
        <w:rPr>
          <w:rFonts w:ascii="TH SarabunIT๙" w:hAnsi="TH SarabunIT๙" w:cs="TH SarabunIT๙" w:hint="cs"/>
          <w:b/>
          <w:bCs/>
          <w:sz w:val="44"/>
          <w:szCs w:val="44"/>
          <w:cs/>
        </w:rPr>
        <w:t>สอบสวน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F268B0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37D1034" w14:textId="77777777" w:rsidR="000E0C33" w:rsidRDefault="000E0C33" w:rsidP="000E0C3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94527645"/>
      <w:bookmarkEnd w:id="1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5FE37747" w14:textId="77777777" w:rsidR="000E0C33" w:rsidRPr="00CD20D0" w:rsidRDefault="000E0C33" w:rsidP="000E0C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 ต.ค.2567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463B736" w14:textId="77777777" w:rsidR="000E0C33" w:rsidRPr="00947F59" w:rsidRDefault="000E0C33" w:rsidP="000E0C33">
      <w:pPr>
        <w:pStyle w:val="a7"/>
        <w:rPr>
          <w:rFonts w:asciiTheme="majorBidi" w:hAnsiTheme="majorBidi" w:cstheme="majorBidi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</w:rPr>
        <w:tab/>
      </w:r>
      <w:r w:rsidRPr="00947F5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947F59">
        <w:rPr>
          <w:rFonts w:asciiTheme="majorBidi" w:hAnsiTheme="majorBidi" w:cstheme="majorBidi"/>
          <w:sz w:val="32"/>
          <w:szCs w:val="32"/>
          <w:cs/>
        </w:rPr>
        <w:t xml:space="preserve">เมื่อวันที่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2  ตุลาคม </w:t>
      </w:r>
      <w:r w:rsidRPr="00947F59">
        <w:rPr>
          <w:rFonts w:asciiTheme="majorBidi" w:hAnsiTheme="majorBidi" w:cstheme="majorBidi"/>
          <w:sz w:val="32"/>
          <w:szCs w:val="32"/>
          <w:cs/>
        </w:rPr>
        <w:t xml:space="preserve"> 2567     เวลาประมาณ 07.50น.  พนักงานสอบสวนเวรได้รับแจ้งจากศูนย์วิทยุ   สภ.วารินชำราบ  ว่ามีเหตุเพลิงไหม้   ที่ที่ชุมชนทางรถไฟ บ้านเลขที่ 385 หมู่ที่ 6 ต.หนองกินเพล อ.วารินชำราบ จ.อุบลราชธานีเมื่อไปถึงที่เกิดเหตุพบเป็นบ้านปูนชั้นเดียวถูกไฟไหม้เสียหาย     นางพัชรพรกะวันนา อายุ  44   ปี  อยู่ บ้านเลขที่  385 หมู่ที่  6   ต.หนองกินเพล  อ.วารินชำราบ จ.อุบลราชธานี (โทร 094-949-7846)     แจ้งว่าบ้านหลังที่เกิดเหตุตนอาศัยอยู่กับสามีซึ่งเป็นเจ้าบ้านชื่อนาย สัมฤทธิ์  กะวันนา   และมีบุตรสาวอาศัยอยู่ด้วย 2 คน    ขณะเกิดเหตุมีลูกสาวชื่อ ด.ญ.ธยานี  กะวันนา อายุ 12 ปี   อยู่บ้านคนเดียวและบุตรสาวบอกว่าไฟลุกไหม้มาจากห้องนอนของสามี  เนื่องจากสามีได้ชาร์จไฟฉายไว้ในห้องนอนดังกล่าว       </w:t>
      </w:r>
    </w:p>
    <w:p w14:paraId="707852FA" w14:textId="77777777" w:rsidR="000E0C33" w:rsidRDefault="000E0C33" w:rsidP="000E0C3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3144225" w14:textId="77777777" w:rsidR="000E0C33" w:rsidRDefault="000E0C33" w:rsidP="000E0C33">
      <w:pPr>
        <w:tabs>
          <w:tab w:val="left" w:pos="720"/>
          <w:tab w:val="left" w:pos="4068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D084E">
        <w:rPr>
          <w:rFonts w:ascii="Times New Roman" w:eastAsia="Times New Roman" w:hAnsi="Times New Roman" w:cs="Angsana New"/>
          <w:noProof/>
          <w:sz w:val="24"/>
          <w:szCs w:val="24"/>
          <w:cs/>
        </w:rPr>
        <w:drawing>
          <wp:inline distT="0" distB="0" distL="0" distR="0" wp14:anchorId="14C409F7" wp14:editId="3FBEFF0E">
            <wp:extent cx="5288280" cy="2004060"/>
            <wp:effectExtent l="0" t="0" r="7620" b="0"/>
            <wp:docPr id="7240526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42" cy="20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7310" w14:textId="77777777" w:rsidR="000E0C33" w:rsidRPr="00EB59E8" w:rsidRDefault="000E0C33" w:rsidP="000E0C33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C5CFCB0" w14:textId="77777777" w:rsidR="000E0C33" w:rsidRDefault="000E0C33" w:rsidP="000E0C3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ต.ค.67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</w:t>
      </w:r>
    </w:p>
    <w:p w14:paraId="3656B78B" w14:textId="77777777" w:rsidR="000E0C33" w:rsidRDefault="000E0C33" w:rsidP="000E0C3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152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152 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37CC0D8A" w14:textId="77777777" w:rsidR="000E0C33" w:rsidRPr="00947F59" w:rsidRDefault="000E0C33" w:rsidP="000E0C3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4B8A04" wp14:editId="75FA6B54">
            <wp:extent cx="5257800" cy="2232660"/>
            <wp:effectExtent l="0" t="0" r="0" b="0"/>
            <wp:docPr id="116299316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029E5" w14:textId="77777777" w:rsidR="000E0C33" w:rsidRDefault="000E0C33" w:rsidP="000E0C33">
      <w:pPr>
        <w:pStyle w:val="a7"/>
        <w:jc w:val="center"/>
        <w:rPr>
          <w:rFonts w:asciiTheme="majorBidi" w:hAnsiTheme="majorBidi" w:cstheme="majorBidi"/>
          <w:sz w:val="36"/>
          <w:szCs w:val="36"/>
        </w:rPr>
      </w:pPr>
    </w:p>
    <w:sectPr w:rsidR="000E0C33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0C33"/>
    <w:rsid w:val="000E5488"/>
    <w:rsid w:val="000F6DF8"/>
    <w:rsid w:val="000F75EB"/>
    <w:rsid w:val="00106BD5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2A11"/>
    <w:rsid w:val="00513C2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3208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268B0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2025-04-03T16:33:00Z</cp:lastPrinted>
  <dcterms:created xsi:type="dcterms:W3CDTF">2025-04-03T16:48:00Z</dcterms:created>
  <dcterms:modified xsi:type="dcterms:W3CDTF">2025-04-03T16:48:00Z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